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28C3C" w14:textId="5E3C96D6" w:rsidR="0064591D" w:rsidRPr="0064591D" w:rsidRDefault="0064591D" w:rsidP="0064591D">
      <w:pPr>
        <w:rPr>
          <w:b/>
        </w:rPr>
      </w:pPr>
      <w:bookmarkStart w:id="0" w:name="_GoBack"/>
      <w:bookmarkEnd w:id="0"/>
      <w:r w:rsidRPr="0064591D">
        <w:rPr>
          <w:b/>
        </w:rPr>
        <w:t>Zakon o ustanovama</w:t>
      </w:r>
    </w:p>
    <w:p w14:paraId="573AA912" w14:textId="77777777" w:rsidR="0064591D" w:rsidRPr="0064591D" w:rsidRDefault="00334CA3" w:rsidP="0064591D">
      <w:hyperlink r:id="rId6" w:tgtFrame="_blank" w:history="1">
        <w:r w:rsidR="0064591D" w:rsidRPr="0064591D">
          <w:rPr>
            <w:rStyle w:val="Hyperlink"/>
          </w:rPr>
          <w:t>1993</w:t>
        </w:r>
      </w:hyperlink>
    </w:p>
    <w:p w14:paraId="0074F820" w14:textId="77777777" w:rsidR="0064591D" w:rsidRPr="0064591D" w:rsidRDefault="00334CA3" w:rsidP="0064591D">
      <w:hyperlink r:id="rId7" w:tgtFrame="_blank" w:history="1">
        <w:r w:rsidR="0064591D" w:rsidRPr="0064591D">
          <w:rPr>
            <w:rStyle w:val="Hyperlink"/>
          </w:rPr>
          <w:t>1997</w:t>
        </w:r>
      </w:hyperlink>
    </w:p>
    <w:p w14:paraId="225F9C46" w14:textId="77777777" w:rsidR="0064591D" w:rsidRPr="0064591D" w:rsidRDefault="00334CA3" w:rsidP="0064591D">
      <w:hyperlink r:id="rId8" w:tgtFrame="_blank" w:history="1">
        <w:r w:rsidR="0064591D" w:rsidRPr="0064591D">
          <w:rPr>
            <w:rStyle w:val="Hyperlink"/>
          </w:rPr>
          <w:t>1999</w:t>
        </w:r>
      </w:hyperlink>
    </w:p>
    <w:p w14:paraId="48FAE932" w14:textId="77777777" w:rsidR="0064591D" w:rsidRPr="0064591D" w:rsidRDefault="00334CA3" w:rsidP="0064591D">
      <w:hyperlink r:id="rId9" w:tgtFrame="_blank" w:history="1">
        <w:r w:rsidR="0064591D" w:rsidRPr="0064591D">
          <w:rPr>
            <w:rStyle w:val="Hyperlink"/>
          </w:rPr>
          <w:t>2008</w:t>
        </w:r>
      </w:hyperlink>
    </w:p>
    <w:p w14:paraId="5CD0F83E" w14:textId="77777777" w:rsidR="0064591D" w:rsidRPr="0064591D" w:rsidRDefault="0064591D" w:rsidP="0064591D">
      <w:pPr>
        <w:rPr>
          <w:b/>
        </w:rPr>
      </w:pPr>
      <w:r w:rsidRPr="0064591D">
        <w:rPr>
          <w:b/>
        </w:rPr>
        <w:t>Zakon o znanstvenoj djelatnosti i visokom obrazovanju</w:t>
      </w:r>
    </w:p>
    <w:p w14:paraId="57D05935" w14:textId="77777777" w:rsidR="0064591D" w:rsidRPr="0064591D" w:rsidRDefault="00334CA3" w:rsidP="0064591D">
      <w:hyperlink r:id="rId10" w:tgtFrame="_blank" w:history="1">
        <w:r w:rsidR="0064591D" w:rsidRPr="0064591D">
          <w:rPr>
            <w:rStyle w:val="Hyperlink"/>
          </w:rPr>
          <w:t>2003</w:t>
        </w:r>
      </w:hyperlink>
    </w:p>
    <w:p w14:paraId="6EFB3BAA" w14:textId="77777777" w:rsidR="0064591D" w:rsidRPr="0064591D" w:rsidRDefault="00334CA3" w:rsidP="0064591D">
      <w:hyperlink r:id="rId11" w:tgtFrame="_blank" w:history="1">
        <w:r w:rsidR="0064591D" w:rsidRPr="0064591D">
          <w:rPr>
            <w:rStyle w:val="Hyperlink"/>
          </w:rPr>
          <w:t>2004_1</w:t>
        </w:r>
      </w:hyperlink>
    </w:p>
    <w:p w14:paraId="372CDACD" w14:textId="77777777" w:rsidR="0064591D" w:rsidRPr="0064591D" w:rsidRDefault="00334CA3" w:rsidP="0064591D">
      <w:hyperlink r:id="rId12" w:tgtFrame="_blank" w:history="1">
        <w:r w:rsidR="0064591D" w:rsidRPr="0064591D">
          <w:rPr>
            <w:rStyle w:val="Hyperlink"/>
          </w:rPr>
          <w:t>2004_2</w:t>
        </w:r>
      </w:hyperlink>
    </w:p>
    <w:p w14:paraId="4ED2AFA2" w14:textId="77777777" w:rsidR="0064591D" w:rsidRPr="0064591D" w:rsidRDefault="00334CA3" w:rsidP="0064591D">
      <w:hyperlink r:id="rId13" w:tgtFrame="_blank" w:history="1">
        <w:r w:rsidR="0064591D" w:rsidRPr="0064591D">
          <w:rPr>
            <w:rStyle w:val="Hyperlink"/>
          </w:rPr>
          <w:t>2004_3</w:t>
        </w:r>
      </w:hyperlink>
    </w:p>
    <w:p w14:paraId="03A8A66F" w14:textId="77777777" w:rsidR="0064591D" w:rsidRPr="0064591D" w:rsidRDefault="00334CA3" w:rsidP="0064591D">
      <w:hyperlink r:id="rId14" w:tgtFrame="_blank" w:history="1">
        <w:r w:rsidR="0064591D" w:rsidRPr="0064591D">
          <w:rPr>
            <w:rStyle w:val="Hyperlink"/>
          </w:rPr>
          <w:t>2007</w:t>
        </w:r>
      </w:hyperlink>
    </w:p>
    <w:p w14:paraId="780595DC" w14:textId="77777777" w:rsidR="0064591D" w:rsidRPr="0064591D" w:rsidRDefault="00334CA3" w:rsidP="0064591D">
      <w:hyperlink r:id="rId15" w:tgtFrame="_blank" w:history="1">
        <w:r w:rsidR="0064591D" w:rsidRPr="0064591D">
          <w:rPr>
            <w:rStyle w:val="Hyperlink"/>
          </w:rPr>
          <w:t>2011</w:t>
        </w:r>
      </w:hyperlink>
    </w:p>
    <w:p w14:paraId="09531934" w14:textId="77777777" w:rsidR="0064591D" w:rsidRPr="0064591D" w:rsidRDefault="00334CA3" w:rsidP="0064591D">
      <w:hyperlink r:id="rId16" w:tgtFrame="_blank" w:history="1">
        <w:r w:rsidR="0064591D" w:rsidRPr="0064591D">
          <w:rPr>
            <w:rStyle w:val="Hyperlink"/>
          </w:rPr>
          <w:t>2013_1</w:t>
        </w:r>
      </w:hyperlink>
    </w:p>
    <w:p w14:paraId="53FA922B" w14:textId="77777777" w:rsidR="0064591D" w:rsidRPr="0064591D" w:rsidRDefault="00334CA3" w:rsidP="0064591D">
      <w:hyperlink r:id="rId17" w:tgtFrame="_blank" w:history="1">
        <w:r w:rsidR="0064591D" w:rsidRPr="0064591D">
          <w:rPr>
            <w:rStyle w:val="Hyperlink"/>
          </w:rPr>
          <w:t>2013_2</w:t>
        </w:r>
      </w:hyperlink>
    </w:p>
    <w:p w14:paraId="4EC650E4" w14:textId="77777777" w:rsidR="0064591D" w:rsidRPr="0064591D" w:rsidRDefault="0064591D" w:rsidP="0064591D">
      <w:pPr>
        <w:rPr>
          <w:b/>
        </w:rPr>
      </w:pPr>
      <w:r w:rsidRPr="0064591D">
        <w:rPr>
          <w:b/>
        </w:rPr>
        <w:t>Temeljni kolektivni ugovor za službenike i namještenike u javnim službama</w:t>
      </w:r>
    </w:p>
    <w:p w14:paraId="291A096E" w14:textId="77777777" w:rsidR="0064591D" w:rsidRPr="0064591D" w:rsidRDefault="00334CA3" w:rsidP="0064591D">
      <w:hyperlink r:id="rId18" w:tgtFrame="_blank" w:history="1">
        <w:r w:rsidR="0064591D" w:rsidRPr="0064591D">
          <w:rPr>
            <w:rStyle w:val="Hyperlink"/>
          </w:rPr>
          <w:t>2012</w:t>
        </w:r>
      </w:hyperlink>
    </w:p>
    <w:p w14:paraId="66E88931" w14:textId="77777777" w:rsidR="0064591D" w:rsidRPr="0064591D" w:rsidRDefault="00334CA3" w:rsidP="0064591D">
      <w:hyperlink r:id="rId19" w:tgtFrame="_blank" w:history="1">
        <w:r w:rsidR="0064591D" w:rsidRPr="0064591D">
          <w:rPr>
            <w:rStyle w:val="Hyperlink"/>
          </w:rPr>
          <w:t>2013</w:t>
        </w:r>
      </w:hyperlink>
    </w:p>
    <w:p w14:paraId="01E3FA8A" w14:textId="77777777" w:rsidR="0064591D" w:rsidRPr="0064591D" w:rsidRDefault="0064591D" w:rsidP="0064591D">
      <w:pPr>
        <w:rPr>
          <w:b/>
        </w:rPr>
      </w:pPr>
      <w:r w:rsidRPr="0064591D">
        <w:rPr>
          <w:b/>
        </w:rPr>
        <w:t>Kolektivni ugovor za znanost i visoko obrazovanje</w:t>
      </w:r>
    </w:p>
    <w:p w14:paraId="220F3C87" w14:textId="77777777" w:rsidR="0064591D" w:rsidRPr="0064591D" w:rsidRDefault="00334CA3" w:rsidP="0064591D">
      <w:hyperlink r:id="rId20" w:tgtFrame="_blank" w:history="1">
        <w:r w:rsidR="0064591D" w:rsidRPr="0064591D">
          <w:rPr>
            <w:rStyle w:val="Hyperlink"/>
          </w:rPr>
          <w:t>2010</w:t>
        </w:r>
      </w:hyperlink>
    </w:p>
    <w:p w14:paraId="3D91C9F5" w14:textId="77777777" w:rsidR="0064591D" w:rsidRPr="0064591D" w:rsidRDefault="00334CA3" w:rsidP="0064591D">
      <w:hyperlink r:id="rId21" w:tgtFrame="_blank" w:history="1">
        <w:r w:rsidR="0064591D" w:rsidRPr="0064591D">
          <w:rPr>
            <w:rStyle w:val="Hyperlink"/>
          </w:rPr>
          <w:t>2013</w:t>
        </w:r>
      </w:hyperlink>
    </w:p>
    <w:p w14:paraId="1CFD8E5A" w14:textId="77777777" w:rsidR="0064591D" w:rsidRPr="0064591D" w:rsidRDefault="0064591D" w:rsidP="0064591D">
      <w:pPr>
        <w:rPr>
          <w:b/>
        </w:rPr>
      </w:pPr>
      <w:r w:rsidRPr="0064591D">
        <w:rPr>
          <w:b/>
        </w:rPr>
        <w:t>Zakon o javnoj nabavi</w:t>
      </w:r>
    </w:p>
    <w:p w14:paraId="464ADE13" w14:textId="77777777" w:rsidR="0064591D" w:rsidRPr="0064591D" w:rsidRDefault="00334CA3" w:rsidP="0064591D">
      <w:hyperlink r:id="rId22" w:tgtFrame="_blank" w:history="1">
        <w:r w:rsidR="0064591D" w:rsidRPr="0064591D">
          <w:rPr>
            <w:rStyle w:val="Hyperlink"/>
          </w:rPr>
          <w:t>2011</w:t>
        </w:r>
      </w:hyperlink>
    </w:p>
    <w:p w14:paraId="41364E67" w14:textId="77777777" w:rsidR="0064591D" w:rsidRPr="0064591D" w:rsidRDefault="00334CA3" w:rsidP="0064591D">
      <w:hyperlink r:id="rId23" w:tgtFrame="_blank" w:history="1">
        <w:r w:rsidR="0064591D" w:rsidRPr="0064591D">
          <w:rPr>
            <w:rStyle w:val="Hyperlink"/>
          </w:rPr>
          <w:t>2013_1</w:t>
        </w:r>
      </w:hyperlink>
    </w:p>
    <w:p w14:paraId="5B6A948A" w14:textId="77777777" w:rsidR="0064591D" w:rsidRPr="0064591D" w:rsidRDefault="00334CA3" w:rsidP="0064591D">
      <w:hyperlink r:id="rId24" w:tgtFrame="_blank" w:history="1">
        <w:r w:rsidR="0064591D" w:rsidRPr="0064591D">
          <w:rPr>
            <w:rStyle w:val="Hyperlink"/>
          </w:rPr>
          <w:t>2013_2</w:t>
        </w:r>
      </w:hyperlink>
    </w:p>
    <w:p w14:paraId="22D16B25" w14:textId="77777777" w:rsidR="0064591D" w:rsidRPr="0064591D" w:rsidRDefault="0064591D" w:rsidP="0064591D">
      <w:pPr>
        <w:rPr>
          <w:b/>
        </w:rPr>
      </w:pPr>
      <w:r w:rsidRPr="0064591D">
        <w:rPr>
          <w:b/>
        </w:rPr>
        <w:t>Zakon o zaštiti i očuvanju kulturnih dobara</w:t>
      </w:r>
    </w:p>
    <w:p w14:paraId="57082B54" w14:textId="77777777" w:rsidR="0064591D" w:rsidRPr="0064591D" w:rsidRDefault="00334CA3" w:rsidP="0064591D">
      <w:hyperlink r:id="rId25" w:tgtFrame="_blank" w:history="1">
        <w:r w:rsidR="0064591D" w:rsidRPr="0064591D">
          <w:rPr>
            <w:rStyle w:val="Hyperlink"/>
          </w:rPr>
          <w:t>1999</w:t>
        </w:r>
      </w:hyperlink>
    </w:p>
    <w:p w14:paraId="6F731AE4" w14:textId="77777777" w:rsidR="0064591D" w:rsidRPr="0064591D" w:rsidRDefault="00334CA3" w:rsidP="0064591D">
      <w:hyperlink r:id="rId26" w:tgtFrame="_blank" w:history="1">
        <w:r w:rsidR="0064591D" w:rsidRPr="0064591D">
          <w:rPr>
            <w:rStyle w:val="Hyperlink"/>
          </w:rPr>
          <w:t>2003_1</w:t>
        </w:r>
      </w:hyperlink>
    </w:p>
    <w:p w14:paraId="2DDB93D1" w14:textId="77777777" w:rsidR="0064591D" w:rsidRPr="0064591D" w:rsidRDefault="00334CA3" w:rsidP="0064591D">
      <w:hyperlink r:id="rId27" w:tgtFrame="_blank" w:history="1">
        <w:r w:rsidR="0064591D" w:rsidRPr="0064591D">
          <w:rPr>
            <w:rStyle w:val="Hyperlink"/>
          </w:rPr>
          <w:t>2003_2</w:t>
        </w:r>
      </w:hyperlink>
    </w:p>
    <w:p w14:paraId="5BC27D7C" w14:textId="77777777" w:rsidR="0064591D" w:rsidRPr="0064591D" w:rsidRDefault="00334CA3" w:rsidP="0064591D">
      <w:hyperlink r:id="rId28" w:tgtFrame="_blank" w:history="1">
        <w:r w:rsidR="0064591D" w:rsidRPr="0064591D">
          <w:rPr>
            <w:rStyle w:val="Hyperlink"/>
          </w:rPr>
          <w:t>2009</w:t>
        </w:r>
      </w:hyperlink>
    </w:p>
    <w:p w14:paraId="4F54DF9A" w14:textId="77777777" w:rsidR="0064591D" w:rsidRPr="0064591D" w:rsidRDefault="00334CA3" w:rsidP="0064591D">
      <w:hyperlink r:id="rId29" w:tgtFrame="_blank" w:history="1">
        <w:r w:rsidR="0064591D" w:rsidRPr="0064591D">
          <w:rPr>
            <w:rStyle w:val="Hyperlink"/>
          </w:rPr>
          <w:t>2010</w:t>
        </w:r>
      </w:hyperlink>
    </w:p>
    <w:p w14:paraId="061303D2" w14:textId="77777777" w:rsidR="0064591D" w:rsidRPr="0064591D" w:rsidRDefault="00334CA3" w:rsidP="0064591D">
      <w:hyperlink r:id="rId30" w:tgtFrame="_blank" w:history="1">
        <w:r w:rsidR="0064591D" w:rsidRPr="0064591D">
          <w:rPr>
            <w:rStyle w:val="Hyperlink"/>
          </w:rPr>
          <w:t>2011</w:t>
        </w:r>
      </w:hyperlink>
    </w:p>
    <w:p w14:paraId="22863FD8" w14:textId="77777777" w:rsidR="0064591D" w:rsidRPr="0064591D" w:rsidRDefault="00334CA3" w:rsidP="0064591D">
      <w:hyperlink r:id="rId31" w:tgtFrame="_blank" w:history="1">
        <w:r w:rsidR="0064591D" w:rsidRPr="0064591D">
          <w:rPr>
            <w:rStyle w:val="Hyperlink"/>
          </w:rPr>
          <w:t>2012_1</w:t>
        </w:r>
      </w:hyperlink>
    </w:p>
    <w:p w14:paraId="134C0FEC" w14:textId="77777777" w:rsidR="0064591D" w:rsidRPr="0064591D" w:rsidRDefault="00334CA3" w:rsidP="0064591D">
      <w:hyperlink r:id="rId32" w:tgtFrame="_blank" w:history="1">
        <w:r w:rsidR="0064591D" w:rsidRPr="0064591D">
          <w:rPr>
            <w:rStyle w:val="Hyperlink"/>
          </w:rPr>
          <w:t>2012_2</w:t>
        </w:r>
      </w:hyperlink>
    </w:p>
    <w:p w14:paraId="680B8B07" w14:textId="77777777" w:rsidR="0064591D" w:rsidRPr="0064591D" w:rsidRDefault="00334CA3" w:rsidP="0064591D">
      <w:hyperlink r:id="rId33" w:tgtFrame="_blank" w:history="1">
        <w:r w:rsidR="0064591D" w:rsidRPr="0064591D">
          <w:rPr>
            <w:rStyle w:val="Hyperlink"/>
          </w:rPr>
          <w:t>2013</w:t>
        </w:r>
      </w:hyperlink>
    </w:p>
    <w:p w14:paraId="1DE17186" w14:textId="77777777" w:rsidR="0064591D" w:rsidRPr="0064591D" w:rsidRDefault="00334CA3" w:rsidP="0064591D">
      <w:hyperlink r:id="rId34" w:tgtFrame="_blank" w:history="1">
        <w:r w:rsidR="0064591D" w:rsidRPr="0064591D">
          <w:rPr>
            <w:rStyle w:val="Hyperlink"/>
          </w:rPr>
          <w:t>Pravilnik o arheološkim istraživanjima</w:t>
        </w:r>
      </w:hyperlink>
    </w:p>
    <w:p w14:paraId="638D781D" w14:textId="77777777" w:rsidR="0064591D" w:rsidRPr="0064591D" w:rsidRDefault="0064591D" w:rsidP="0064591D">
      <w:pPr>
        <w:rPr>
          <w:b/>
        </w:rPr>
      </w:pPr>
      <w:r w:rsidRPr="0064591D">
        <w:rPr>
          <w:b/>
        </w:rPr>
        <w:t>OSTALO</w:t>
      </w:r>
    </w:p>
    <w:p w14:paraId="4545E13A" w14:textId="77777777" w:rsidR="0064591D" w:rsidRPr="0064591D" w:rsidRDefault="00334CA3" w:rsidP="0064591D">
      <w:hyperlink r:id="rId35" w:history="1">
        <w:r w:rsidR="0064591D" w:rsidRPr="0064591D">
          <w:rPr>
            <w:rStyle w:val="Hyperlink"/>
          </w:rPr>
          <w:t>Uputa za rad tijela državne uprave u vezi s pojavom bolesti COVID 19 uzrokovane virusom SARS-CoV-2</w:t>
        </w:r>
      </w:hyperlink>
    </w:p>
    <w:p w14:paraId="24DE4F1B" w14:textId="77777777" w:rsidR="008E3ECC" w:rsidRPr="0064591D" w:rsidRDefault="008E3ECC" w:rsidP="0064591D"/>
    <w:sectPr w:rsidR="008E3ECC" w:rsidRPr="0064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3F9"/>
    <w:multiLevelType w:val="multilevel"/>
    <w:tmpl w:val="D91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913D1"/>
    <w:multiLevelType w:val="multilevel"/>
    <w:tmpl w:val="F6CE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43E69"/>
    <w:multiLevelType w:val="multilevel"/>
    <w:tmpl w:val="1A10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70648"/>
    <w:multiLevelType w:val="multilevel"/>
    <w:tmpl w:val="52D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42005"/>
    <w:multiLevelType w:val="multilevel"/>
    <w:tmpl w:val="2F4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F6D0E"/>
    <w:multiLevelType w:val="multilevel"/>
    <w:tmpl w:val="0EA2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F1FB3"/>
    <w:multiLevelType w:val="multilevel"/>
    <w:tmpl w:val="9F4E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F1C01"/>
    <w:multiLevelType w:val="multilevel"/>
    <w:tmpl w:val="F90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0550F"/>
    <w:multiLevelType w:val="multilevel"/>
    <w:tmpl w:val="E49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F3"/>
    <w:rsid w:val="00334CA3"/>
    <w:rsid w:val="00383E00"/>
    <w:rsid w:val="004357F3"/>
    <w:rsid w:val="0064591D"/>
    <w:rsid w:val="00724826"/>
    <w:rsid w:val="008E3ECC"/>
    <w:rsid w:val="00D80089"/>
    <w:rsid w:val="00F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F2BB"/>
  <w15:chartTrackingRefBased/>
  <w15:docId w15:val="{23190AAD-155B-406C-8DC9-B39ECF2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3">
    <w:name w:val="heading 3"/>
    <w:basedOn w:val="Normal"/>
    <w:link w:val="Heading3Char"/>
    <w:uiPriority w:val="9"/>
    <w:qFormat/>
    <w:rsid w:val="0064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59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459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591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4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26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26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26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3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odne-novine.nn.hr/clanci/sluzbeni/2004_12_174_3013.html" TargetMode="External"/><Relationship Id="rId18" Type="http://schemas.openxmlformats.org/officeDocument/2006/relationships/hyperlink" Target="http://narodne-novine.nn.hr/clanci/sluzbeni/2012_12_141_3004.html" TargetMode="External"/><Relationship Id="rId26" Type="http://schemas.openxmlformats.org/officeDocument/2006/relationships/hyperlink" Target="http://www.nn.hr/clanci/sluzbeno/2003/2180.htm" TargetMode="External"/><Relationship Id="rId21" Type="http://schemas.openxmlformats.org/officeDocument/2006/relationships/hyperlink" Target="http://narodne-novine.nn.hr/clanci/sluzbeni/2013_12_159_3337.html" TargetMode="External"/><Relationship Id="rId34" Type="http://schemas.openxmlformats.org/officeDocument/2006/relationships/hyperlink" Target="http://narodne-novine.nn.hr/clanci/sluzbeni/2010_08_102_2798.html" TargetMode="External"/><Relationship Id="rId7" Type="http://schemas.openxmlformats.org/officeDocument/2006/relationships/hyperlink" Target="http://narodne-novine.nn.hr/clanci/sluzbeni/266088.html" TargetMode="External"/><Relationship Id="rId12" Type="http://schemas.openxmlformats.org/officeDocument/2006/relationships/hyperlink" Target="http://narodne-novine.nn.hr/clanci/sluzbeni/2004_07_105_2025.html" TargetMode="External"/><Relationship Id="rId17" Type="http://schemas.openxmlformats.org/officeDocument/2006/relationships/hyperlink" Target="http://narodne-novine.nn.hr/clanci/sluzbeni/2013_11_139_2971.html" TargetMode="External"/><Relationship Id="rId25" Type="http://schemas.openxmlformats.org/officeDocument/2006/relationships/hyperlink" Target="http://www.nn.hr/clanci/sluzbeno/1999/1284.htm" TargetMode="External"/><Relationship Id="rId33" Type="http://schemas.openxmlformats.org/officeDocument/2006/relationships/hyperlink" Target="http://narodne-novine.nn.hr/clanci/sluzbeni/2013_12_157_329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2013_07_94_2132.html" TargetMode="External"/><Relationship Id="rId20" Type="http://schemas.openxmlformats.org/officeDocument/2006/relationships/hyperlink" Target="http://narodne-novine.nn.hr/clanci/sluzbeni/2010_12_142_3607.html" TargetMode="External"/><Relationship Id="rId29" Type="http://schemas.openxmlformats.org/officeDocument/2006/relationships/hyperlink" Target="http://narodne-novine.nn.hr/clanci/sluzbeni/2010_07_88_246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59439.html" TargetMode="External"/><Relationship Id="rId11" Type="http://schemas.openxmlformats.org/officeDocument/2006/relationships/hyperlink" Target="http://narodne-novine.nn.hr/clanci/sluzbeni/312667.html" TargetMode="External"/><Relationship Id="rId24" Type="http://schemas.openxmlformats.org/officeDocument/2006/relationships/hyperlink" Target="http://narodne-novine.nn.hr/clanci/sluzbeni/2013_12_143_3068.html" TargetMode="External"/><Relationship Id="rId32" Type="http://schemas.openxmlformats.org/officeDocument/2006/relationships/hyperlink" Target="http://narodne-novine.nn.hr/clanci/sluzbeni/2012_12_136_2883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arodne-novine.nn.hr/clanci/sluzbeni/2011_06_63_1402.html" TargetMode="External"/><Relationship Id="rId23" Type="http://schemas.openxmlformats.org/officeDocument/2006/relationships/hyperlink" Target="http://narodne-novine.nn.hr/clanci/sluzbeni/2013_07_83_1739.html" TargetMode="External"/><Relationship Id="rId28" Type="http://schemas.openxmlformats.org/officeDocument/2006/relationships/hyperlink" Target="http://narodne-novine.nn.hr/clanci/sluzbeni/2009_07_87_2130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arodne-novine.nn.hr/clanci/sluzbeni/306330.html" TargetMode="External"/><Relationship Id="rId19" Type="http://schemas.openxmlformats.org/officeDocument/2006/relationships/hyperlink" Target="http://narodne-novine.nn.hr/clanci/sluzbeni/2013_12_150_3180.html" TargetMode="External"/><Relationship Id="rId31" Type="http://schemas.openxmlformats.org/officeDocument/2006/relationships/hyperlink" Target="http://narodne-novine.nn.hr/clanci/sluzbeni/2012_02_25_6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338631.html" TargetMode="External"/><Relationship Id="rId14" Type="http://schemas.openxmlformats.org/officeDocument/2006/relationships/hyperlink" Target="http://narodne-novine.nn.hr/clanci/sluzbeni/2007_05_46_1555.html" TargetMode="External"/><Relationship Id="rId22" Type="http://schemas.openxmlformats.org/officeDocument/2006/relationships/hyperlink" Target="http://narodne-novine.nn.hr/clanci/sluzbeni/2011_08_90_1919.html" TargetMode="External"/><Relationship Id="rId27" Type="http://schemas.openxmlformats.org/officeDocument/2006/relationships/hyperlink" Target="http://www.nn.hr/clanci/sluzbeno/2003/2256.htm" TargetMode="External"/><Relationship Id="rId30" Type="http://schemas.openxmlformats.org/officeDocument/2006/relationships/hyperlink" Target="http://narodne-novine.nn.hr/clanci/sluzbeni/2011_06_61_1366.html" TargetMode="External"/><Relationship Id="rId35" Type="http://schemas.openxmlformats.org/officeDocument/2006/relationships/hyperlink" Target="http://www.iarh.hr/media/arhiva/Uputa%20za%20rad%20TDu%20u%20vezi%20s%20pojavom%20bolesti%20COVID%2019%20uzrokovane%20virusom%20SARS-CoV-2.pdf" TargetMode="External"/><Relationship Id="rId8" Type="http://schemas.openxmlformats.org/officeDocument/2006/relationships/hyperlink" Target="http://narodne-novine.nn.hr/clanci/sluzbeni/270663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3FFC-C426-4136-BD08-DC9CE0AC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2021-10-28T11:23:00Z</dcterms:created>
  <dcterms:modified xsi:type="dcterms:W3CDTF">2021-11-30T11:37:00Z</dcterms:modified>
</cp:coreProperties>
</file>